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natomiast zwołał arcykapłanów,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naczelnych kapłanów, przełożonych oraz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zwoławszy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zezwawszy przedniejszych kapłanów i przełożonych,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kazał zwołać arcykapłanów, członków Sanhedrynu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zwoławszy arcykapłanów i przełożonych,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przywódców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wyższych kapłanów, przełożonych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wezwać do siebie arcykapłanów, starszyznę i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Piłat wezwał do siebie arcykapłanów, urzędników oraz tłum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arcykapłanów, przełożonych i lud,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покликавши архиєреїв, начальників та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wezwawszy razem do siebie prapoczątkowych kapłanów i naczelnych z racji swej prapoczątkowości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zwołał przedniejszych kapłanów, przełożonych i 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wezwał głównych kohanim, 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naczelnych kapłanów i władców oraz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zwołał najwyższych kapłanów, członków Rady oraz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2024-04-28T08:59:00Z</dcterms:modified>
</cp:coreProperties>
</file>