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zaś przygotowały wonności i olejki a wprawdzie szabat były cicho według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zaś przygotowały wonności* i olejki,** *** lecz w szabat, zgodnie z przykazaniem, odpoczęły.****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Wróciwszy zaś przygotowały wonności i pachnidła. I  (w ten) szabat (spoczywały) według przykazania,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zaś przygotowały wonności i olejki a wprawdzie szabat były cicho według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zaś przygotowały wonności i olejki, lecz zgodnie z przykazaniem, w szabat powstrzymały się od zajęć.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wróciły, przygotowały wonności i olejki. Lecz w szabat odpoczywały zgodnie z 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nagotowały wonnych rzeczy i maści; ale w sabat odpoczęły według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nagotowały wonnych rzeczy i maści, a w szabbat dały pokój wedle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przygotowały wonności i olejki; lecz zgodnie z przykazaniem zachowały spoczynek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Powróciwszy zaś przygotowały wonności i maści. Przez sabat zaś odpoczywały według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powróciły, przygotowały wonności i olejki.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ZMARTWYCHWSTANIE I WNIEBOWSTĄPIENIE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Zmartwychwstanie Jezusa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szabat jednak zgodnie z przykazaniem odpoczywały.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przygotowały wonności i olejki. Jednak w szabat zachowały odpoczynek, bo takie było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do siebie przygotowały wonności i balsamy. A odpoczynek szabatowy zachowały zgodnie z przykazaniem.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zajęły się przygotowywaniem mirry i olejków do balsamowania, natomiast w sabat powstrzymały się od pracy, zgodnie z przykazaniem.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powróciwszy (do domu), przygotowały wonności i olejki. W szabat jednak odpoczywały według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Повернувшись, вони приготували пахощі та миро, а в суботу спочивали, згідно із заповіддю.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Zawróciwszy wstecz-pod zaś przygotowały wonności i pachnidła. I w ten wprawdzie sabat zachowały spokój w dół we wiadomą wkazówkę,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wróciły oraz przygotowały wonności i olejki; a w odpoczynek ustały według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wróciły do domu, żeby przygotować wonności i maści. W szabbat kobiety odpoczywały, posłuszne przykazaniu.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wróciły, by przygotować wonne korzenie i olejki. Lecz w sabat oczywiście odpoczywały zgodnie z 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wróciły do domu, przygotowały wonne zioła i olejki do namaszczania zwłok. W czasie szabatu jednak, zgodnie z przepisami religijnymi, nie mogły zajmować się zmarłym.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16:14&lt;/x&gt;; &lt;x&gt;490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nie balsamowali. To, co kobiety przygotowały, miało na celu stłumienie odoru i spowolnienie rozkładu ciała; &lt;x&gt;490 23:56&lt;/x&gt;L.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&lt;x&gt;480 16:1&lt;/x&gt;; &lt;x&gt;490 24:1&lt;/x&gt;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20:8-10&lt;/x&gt;; &lt;x&gt;50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2024-04-27T22:13:33Z</dcterms:modified>
</cp:coreProperties>
</file>