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9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celnicy,* ** aby dać się ochrzcić, i powiedzieli do Niego: Nauczycielu, co mamy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i poborcy, (by) zanurzeni być, i powiedzieli do niego: Nauczycielu, co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celnicy, τελῶναι : porównywani do kruków (&lt;x&gt;490 3:12&lt;/x&gt;L.).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21:32&lt;/x&gt;; &lt;x&gt;490 7:29&lt;/x&gt;; &lt;x&gt;490 18:13-14&lt;/x&gt;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2024-04-29T02:45:43Z</dcterms:modified>
</cp:coreProperties>
</file>