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 zaś lud i gdy rozważają wszyscy w sercach ich o Janie czy czasem on oby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lud spodziewał się i wszyscy w swoich sercach rozważali o Janie, czy może on nie jest Chrystusem,*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oczekiwał) zaś lud i (gdy rozważali) wszyscy w sercach ich o Janie. czy nie on byłby Pomazańcem,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 zaś lud i gdy rozważają wszyscy w sercach ich o Janie czy czasem on oby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2024-04-29T07:48:16Z</dcterms:modified>
</cp:coreProperties>
</file>