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 i w końcu od Adama, który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Enosowego, syna Setowego, syna Adamowego,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Henos, który był Set, który był Adamów,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Enosa, syna Seta, syna Adama,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Enosz, Set i Adam, którego stworzył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Еноса, сина Сита, сина Адама, - сина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Enosa tgo Setha tego Adama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Enosza, z Szeta, z Adama,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Enos, Set i Adam. Adam zaś pochodził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2024-04-28T22:31:17Z</dcterms:modified>
</cp:coreProperties>
</file>