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wyruszył do miasta o nazwie Nain. Szli z Nim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udał się do miasta zwanego Nain. I szło z nim wielu jego uczniów i 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szedł do miasta, które zowią Naim, a szło z nim uczniów jego wiele i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szedł do miasta, które zową Naim, a z nim szli uczniowie jego i 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miasta, zwanego Nain; a podążali z Nim Jego uczniowie i tłum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potem udał się do miasta, zwanego Nain, i szli z nim uczniowie jego i 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udał się do miasta zwanego Nain. Razem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 zwanego Nain. Wraz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udał się do miasta zwanego Nain. Zebrali się przy Nim uczniowie i 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 towarzystwie uczniów i wielu innych ludzi udał się do miasteczka Nain.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miasta zwanego Nain. Szli też z Nim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- після цього він пішов до міста, що зветься Наїн і з ним ішли [численні] його учні та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 mającym być z konsekwencji następnie, wyprawił się do miasta zwanego Nain, i wyprawiali się razem z nim uczniowie jego i 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następnym dniu wydarzyło się, że poszedł do miasta zwanego Nain; a szło za nim dość dużo jego uczniów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Jeszua, któremu towarzyszyli Jego talmidim i wielki tłum, udał się do miasta zwanego Na'im.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poszedł do miasta zwanego Nain, a z nim szli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udał się wraz z uczniami do miasteczka Nain. Jak zwykle podążał za nimi 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2024-04-28T07:47:33Z</dcterms:modified>
</cp:coreProperties>
</file>