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— ci zaś, którzy je nieśli, stanęli — i polecił: Chłopcze, mówię ci: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mar,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nieśli, stanęli. I powiedział: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dotknął się trumny (mar), (a ci, co nieśli, stanęli)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dotknął się mar. (A ci, co nieśli, stanęli). I rzekł: Młodzieńcze,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przystąpił, dotknął się mar – a ci, którzy je nieśli, przystanęli – i rzekł: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podszedłszy, dotknął się noszy, a ci, którzy je nieśli, stanęli.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mówię: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podszedł, dotknął pogrzebowych noszy, a ci, którzy je nieśli, zatrzymali się. Wtedy powiedział: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dotknął pogrzebowych noszy, a niosący je zatrzymali się. I powiedział: „Młodzieńcze, mówię ci, wstań!”.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się mar. Niosący zatrzymali się.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„Młodzieńcze, rozkazuję ci,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tknął się mar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(a ci co nieśli stanęli,)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mar. Niosący je zatrzymali się. On zaś powiedział: -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Підійшов і доторкнувся до мар, а ті, що несли, стали;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Юначе, кажу тобі: встань.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dotknięciem przyczepił sobie zarzewie skrzyni, ci zaś dźwigający stawili się, i rzekł: Młodzieniaszku, tobie powiadam: poddaj się wzbudzeniu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podszedł, dotknął mar, zaś ci, co je dźwigali stanęli. Powiedział także: Młodzieńcze, tobie mówię, powstań.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bliżej i dotknął trumny, a niosący ją zatrzymali się. Rzekł: "Młodzieńcze, mówię ci: wstań!".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i niosący zatrzymali się, a on rzekł: ”Młodzieńcze,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 do trumny i dotknął jej, a niosący ją zatrzymali się. —Chłopcze!—powiedział. —Wstań!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2024-04-28T00:52:03Z</dcterms:modified>
</cp:coreProperties>
</file>