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i zostali nasyceni wszyscy i zostało zebrane co przekraczało im kawałków koszów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zatem i nasycili się wszyscy; i zebrano dwanaście koszów pozostałych im kawałków.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i nasyceni zostali wszyscy i zebrane zostało (to), (co zbyło)* im, ułomków koszyków dwanaście.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i zostali nasyceni wszyscy i zostało zebrane co przekraczało im kawałków koszów dwanaście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Pozostałość.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2024-04-29T04:26:33Z</dcterms:modified>
</cp:coreProperties>
</file>