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do* jakiegoś miasta, aby walczyć przeciw niemu, to (najpierw) wezwiesz je do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2024-04-27T07:08:28Z</dcterms:modified>
</cp:coreProperties>
</file>