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również ofiary pokoju i będziesz tam jadł, i weselił się przed obliczem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ofiary pokoju i będziecie tam ucztowali, weselili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pojednawcze i będziesz tam jadł, i radował się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ofiarować będziesz ofiary spokojne, i będziesz tam jadł, a będziesz się weselił przed obliczem Pana, Boga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ofiary zapokojne i będziesz tam jadł i używał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złożycie też ofiary biesiadne, spożyjecie je na miejscu i będziecie się cieszyć wobec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pojednania i będziesz tam jadł, i weselił się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 i będziesz tam jadł i radował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wspólnotowe, będziesz jadł i cieszył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dziękczynienia, ucztując tam w radości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na ucztę [oddania] pokojowe i zjesz je tam, radując się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жертвуватимеш жертву спасіння і зїси і наситишся там і зрадієш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Zarżniesz także ofiary opłatne i będziesz tam jadł oraz się weselił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składał ofiary współuczestnictwa i tam je jadł, i będziesz się radował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2024-04-29T00:01:01Z</dcterms:modified>
</cp:coreProperties>
</file>