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przejęliśmy więc z ręki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również z ręki dwóch królów Amorytów ziemię, która leży po tej stronie Jordanu, od rzeki Arnon aż do góry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na on czas ziemię z ręki dwóch królów Amorejskich, która leży z tej strony Jordanu, od rzeki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wonczas ziemię z ręki dwu królów Amorejczyków, którzy byli za Jordanem od potoku Arnon aż do góry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w owym czasie z rąk dwóch królów amoryckich ziemię za Jordanem od potoku Arnon aż do gór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zabraliśmy wtedy z rąk dwóch królów amorejskich ziemię, która leży za Jordanem od potoku Arnon aż do góry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z rąk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zajęliśmy kraje dwóch królów amoryckich, które leżą po drugiej stronie Jordanu, od potoku Arnon aż po górę Hermon.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 rąk dwóch królów amoryckich odebraliśmy w owym czasie kraj za Jordanem, od potoku Amon aż po górę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dla siebie ziemię dwóch emoryckich królów, którzy byli [na wschodzie], za Jordanem, od rzeki Arnon do góry Chermon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в тому часі землю з рук двох аморрейських царів, які були на другій стороні Йордану від потоку Арнона до Аермона;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ręki dwóch królów Emorei, zabraliśmy wówczas ziemię, która jest po tej stronie Jardenu; od potoku Arnon aż do góry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zaczęliśmy brać tę ziemię z ręki dwóch królów amoryckich, którzy byli w regionie nadjordańskim, od doliny potoku Arnon aż po górę Hermon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2024-04-27T02:11:11Z</dcterms:modified>
</cp:coreProperties>
</file>