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JAHWE wziął i wyprowadził was z (tego) pieca do (wytopu) żelaza,* z Egiptu, abyście należeli do Niego jako lud, który jest Jego dziedzictwem,** *** jak to jest dzisiaj.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natomiast JAHWE wziął i wyprowadził z Egiptu, z tego pieca do wytopu żelaza, abyście należeli do Niego jako lud, który jest Jego dziedzictwem, jak to właśnie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JAHWE was wziął i wyprowadził z pieca do topienia żelaza, z Egiptu, abyście byli jego ludem, jego dziedzictwem, jak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was wziął Pan, i wywiódł was jako z żelaznego pieca, z Egiptu, abyście byli jego ludem dziedzicznym, jako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 wziął JAHWE i wywiódł z pieca żelaznego Egipskiego, aby miał lud dziedziczny, jako jest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 Pan wybrał sobie, wyprowadził was z pieca do topienia żelaza, z Egiptu, abyście się stali Jego ludem, Jego własnością, jak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 zabrał Pan i wyprowadził z żelaznego pieca, z Egiptu, abyście byli mu jego własnym ludem, jak to jest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wziął JAHWE i wyprowadził z żelaznego pieca, z Egiptu, abyście byli Jego własnym ludem, jak to jest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to was JAHWE zabrał i wyprowadził z Egiptu, jakby z hutniczego pieca, abyście byli Jego własnym ludem, jak dziś nim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jednak wziął Jahwe i wywiódł [niby] z pieca topiącego żelazo, z Egiptu, abyście byli Jego ludem, Jego dziedzictwem, jak to dziś ma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Was [jednak] Bóg zabrał [dla Siebie] i wydobył was z pieca, [w którym wytapia się] żelazo, z Micrajim, żebyście byli Jego wyznaczonym ludem, tak jak [jesteście]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Вас же взяв Бог і вивів вас з залізної печі, з Єгипту, щоб бути йому народом насліддя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wziął was oraz was wyprowadził z miejsca topienia żelaza, z Micraim, abyście Mu byli oddanym ludem, jak dziś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was wziął JAHWE, żeby was wyprowadzić z pieca do wytopu żelaza, z Egiptu, byście się stali ludem stanowiącym jego osobistą własność, jak to jest dzisiaj.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8:51&lt;/x&gt;; &lt;x&gt;300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za lud dziedzictwa, </w:t>
      </w:r>
      <w:r>
        <w:rPr>
          <w:rtl/>
        </w:rPr>
        <w:t>לְעַם נַחֲלָה</w:t>
      </w:r>
      <w:r>
        <w:rPr>
          <w:rtl w:val="0"/>
        </w:rPr>
        <w:t xml:space="preserve"> , lub: byli Mu za Jego własny lud.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2024-05-03T07:33:29Z</dcterms:modified>
</cp:coreProperties>
</file>