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westchnął głęboko i udał się do grobu. Grobem była grota. Wejście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ponownie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rozrzewnił i przyszedł do grobu. Była to jaskinia, a u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wejścia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położony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zasię rozrzewniwszy się sam w sobie, przyszedł do grobu; a była jaskinia, a kamień był położony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rozrzewniwszy się zaś sam w sobie, przyszedł do grobu. A była jaskinia, a kamień na niej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ponownie okazując głębokie wzruszenie, przyszedł do grobu. Była to pieczara, a na niej spoczywał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rozrzewniwszy się w sobie, poszedł do grobu; była tam pieczara, u której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ponownie się wzruszył, i przyszedł do grobu. Była to grota, którą zamykał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ponownie wzburzony, podszedł do grobu. A była to grota zastawiona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znowu, gdy doszedł do grobowca, wzruszył się głęboko. Był to rodzaj pieczary i kamień od niej był zasunięty.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znów głęboko wzruszony, zbliżył się do grobowca, a była to grota zamknięta kamienną płytą.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wstrząśnięty przychodzi do grobu. Była to jaskinia, a zamykał ją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Перебуваючи у внутрішній жалобі, приходить Ісус до гробу. Це була печера, до якої камінь прилягав.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na powrót wburzając się do wewnątrz gniewnym parskaniem w sobie samym, przychodzi do tego pamiątkowego grobowca. Był zaś jako jaskinia, i jakiś kamień leżał na wierzchu zgodnie zależnie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znowu wstrząśnięty w sobie, przychodzi do grobowca. A był on jaskinią oraz był do niej przyłożony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znów mocno wzruszony, podszedł do grobu. Była to grota, a u jej wejścia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znowu westchnąwszy głęboko, przyszedł do grobowca pamięci. Była to właściwie jaskinia, a przed nią leżał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Poruszony do głębi, Jezus dotarł do grobowca. Była to grota, a jej wejście zamykał głaz.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2024-04-28T10:12:25Z</dcterms:modified>
</cp:coreProperties>
</file>