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4"/>
        <w:gridCol w:w="4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tłum ― stojący i słyszący mówił: Grzmot stał się. Inni mówili: Zwiastun Mu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tłum, który tam stał i słyszał, mówił, że zagrzmiało; inni twierdzili: Anioł do Niego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tłum stojący usłyszawszy mówił: Grzmot (stał się). Inni mówili: Zwiastun (do niego) przemówił.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stojący i usłyszawszy mówił grzmot stać się inni mówili zwiastun Mu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2024-04-26T21:59:08Z</dcterms:modified>
</cp:coreProperties>
</file>