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9"/>
        <w:gridCol w:w="3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stanie się,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kiedy się stanie,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stać się aby gdy stałoby się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też mówię wam (o tym), zanim to nastąpi,* abyście, gdy nastąpi – uwierzyli.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teraz rzekłem wam. zanim (ma) stać się, aby kiedy stanie się, uwierzyliście.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powiedziałem wam zanim stać się aby gdy stałoby się uwierzylibyście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13:19&lt;/x&gt;; &lt;x&gt;500 16:4&lt;/x&gt;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2024-04-24T10:32:15Z</dcterms:modified>
</cp:coreProperties>
</file>