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2"/>
        <w:gridCol w:w="4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odchodzisz.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[możemy]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znać ―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Tomasz:* Panie, nie wiemy, dokąd idziesz, skąd możemy znać drogę?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Tomasz: Panie, nie wiemy, gdzie idziesz. Jak możemy drogę znać?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 Panie nie wiemy gdzie odchodzisz i jak możemy drogę znać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Tomasz: Panie, nie wiemy, dokąd idziesz, skąd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Tomasz: Panie, nie wiemy, dokąd idziesz, jakże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Tomasz: Panie!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Rzeki mu Tomasz: Panie, nie wiemy, dokąd idziesz, a jakoż możemy drogę wiedzieć?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Niego Tomasz: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Tomasz: Panie, nie wiemy, dokąd idziesz, jakże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powiedział: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rzekł Tomasz: „Panie, nie wiemy dokąd idziesz. Jak więc możemy znać drogę?”.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Tomasz: „Panie, nie wiemy, dokąd idziesz. Jak możemy znać drogę?”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Panie! Wcale nie wiemy, dokąd odchodzisz - powiedział Tomasz. - Skądże więc mamy znać drogę?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- Panie, nie wiemy, dokąd idziesz. Jak więc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Тома: Господи, не знаємо, куди йдеш. [І] як можемо знати дорогу?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Thomas: Utwierdzający panie, nie od przeszłości znamy gdzie prowadzisz się pod zwierzchnictwem; jakże możemy tę drogę od przeszłości?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Tomasz: Panie, nie wiemy gdzie odchodzisz; jak możemy znać drogę?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powiedział do Niego: "Panie, nie wiemy, dokąd idziesz, więc jak możemy znać drogę?".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powiedział do niego: ”Panie, nie wiemy, dokąd idziesz. Jakże możemy znać drogę?”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mamy pojęcia, dokąd odchodzisz—odezwał się Tomasz. —Jak więc możemy znać drogę?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2024-04-25T20:08:34Z</dcterms:modified>
</cp:coreProperties>
</file>