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Mój czas jeszcze nie nadszedł, ale dla was czas jest zawsze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Mój czas jeszcze nie nadszedł, ale wasz czas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przyszedł; ale czas wasz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Czas mój jeszcze nie przyszedł, ale czas wasz zawżdy jest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 Jezus: Mój czas jeszcze nie nadszedł, ale dla was –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nadszedł, lecz dla was zawsze jest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nich: Mój czas jeszcze nie nadszedł, ale dla was jest zawsze odpowiednia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„Mój czas jeszcze nie nadszedł, podczas gdy dla was każdy czas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czas jeszcze nie nadszedł, wasz czas natomiast zawsze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Czasu mego jeszcze niemasz; a czas wasz zawżdy jest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do nich Jezus: - Mój czas jeszcze nie nadszedł, a dla was pora zawsze jest 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це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час іще не настав, але ваш час завжди готовий.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im Iesus: Ten wiadomy stosowny moment, ten mój własny, jeszcze nie jest obok-przeciw; ten wiadomy zaś stosowny moment, ten wasz własny, zawsze jest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mówi: Mój czas jeszcze nie nadszedł, ale wasz czas jest zawsze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"Mój czas jeszcze nie nadszedł, ale dla was każdy moment jest 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stosowny czas obecnie jeszcze nie nastał, ale wasz stosowny czas zawsze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—Mój czas jeszcze nie nadszedł, ale dla was każdy dzień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2024-04-20T09:19:05Z</dcterms:modified>
</cp:coreProperties>
</file>