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Prowadzą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uczeni w Piśmie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Faryzeusze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cudzołóstwie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schwytaną,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postawili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schwytaną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zaś uczeni w piśmie i faryzeusze kobietę na cudzołóstwie przyłapaną, i postawiwszy ją na 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zaś znawcy Pisma i faryzeusze do Niego kobietę na cudzołóstwie która jest schwytana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znawcy Prawa i faryzeusze przyprowadzili kobietę przyłapaną na cudzołóstwie. Postawili ją wobec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do niego uczeni w Piśmie i faryzeusze kobietę przyłapaną na cudzołóstwie, a postawiwszy ją pośrodku;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 niego nauczeni w Piśmie i Faryzeusze niewiastę na cudzołóstwie zastaną, a postawiwszy ją w 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przywiedli Doktorowie i Faryzeuszowie niewiastę, którą na cudzołóstwie zastano, i postawili ją w pośrzodku.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uczeni w Piśmie i faryzeusze przyprowadzili do Niego kobietę, którą dopiero co pochwycono na cudzołóstwie, a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uczeni w Piśmie i faryzeusze przyprowadzili kobietę przyłapaną na cudzołóstwie, postawili ją pośrodku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Prawa i faryzeusze przyprowadzili do Niego kobietę przyłapaną na cudzołóstwie, postawili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nauczyciele Pisma i faryzeusze przyprowadzili do Niego kobietę przyłapaną na cudzołóstwie. Postawili ją w środku 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uczeni i faryzeusze przyprowadzili jakąś kobietę, przyłapaną na cudzołóstwie. Postawili ją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znawcy Prawa i faryzeusze przyprowadzili kobietę, przyłapaną na zdradzie małżeńskiej, kazali jej stanąć pośrodku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Prawa i faryzeusze przyprowadzają kobietę pochwyconą na cudzołóstwie. I postawiwszy ją na 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Приводять [до нього] книжники й фарисеї жінку, зловлену під час перелюбу; поставивши її посередині,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Wiodą zaś pisarze i farisaiosy jakąś kobietę zależnie na cudzołóstwie chwyconą z góry i stawiwszy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uczeni w Piśmie i faryzeusze przyprowadzają niewiastę przyłapaną na cudzołóstwie, po czym postawili ją w środku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Nauczyciele Tory i p'ruszim przywiedli kobietę, która została przyłapana w trakcie cudzołóstwa, i zmusili ją, żeby stanęła pośrodku zgromadzonych.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uczeni w piśmie oraz faryzeusze przyprowadzili niewiastę przyłapaną na cudzołóstwie i postawiwszy ją pośrodku,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przywódcy religijni i faryzeusze przyprowadzili do Niego kobietę, którą znaleziono w łóżku z mężczyzną, który nie był jej mężem. Postawili ją na samym środku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2024-04-19T04:59:10Z</dcterms:modified>
</cp:coreProperties>
</file>