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nie mamy racji,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mu odpowiedzieli: Czy nie dobrze mówimy,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Samarytanin i dyjabelstwo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tedy Żydowie i rzekli mu: Izali my nie dobrze mówimy, żeś ty jest Samarytan i czarta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Czyż niesłusznie mówimy, że jesteś Samarytaninem i że jesteś opętany przez złego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Czyż nie mówimy słusznie, że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Czy nie mówimy słusznie, że jesteś Samarytaninem i że 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Żydzi: „Czyż nie mówimy słusznie, że jesteś Samarytaninem i opętał Cię demon?”.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„Czyż nie słusznie mówimy, że Ty jesteś Samarytaninem i że masz złego ducha?”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 Jezusowi: - Czy nie mamy racji, że jesteś Samarytaninem i że cię demon opętał?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Judejczycy: - Czy nie mam racji, żeś Samarytanin i opętany przez czarta?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сказали: Хіба не так ми говоримо, що ти самарянин і біса маєш?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Judajczycy i rzekli mu: Czy nie odpowiednio powiadamy my że Samaritanin jakościowo jesteś ty i jakieś bóstwo pochodzące od daimonów masz-trzymasz?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odpowiedzieli, mówiąc: Czy my nie mówimy dobrze, że ty jesteś Samarytaninem i masz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"Czyż nie mamy racji, mówiąc, że jesteś z Szomron i masz demona?".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Żydzi rzekli do niego: ”Czy nie mówimy słusznie, że jesteś samarytaninem i masz demona?”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Samarytaninie!—oburzyli się przywódcy. —Mieliśmy rację mówiąc, że demon odebrał ci rozum!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2024-04-26T10:45:38Z</dcterms:modified>
</cp:coreProperties>
</file>