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5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Ateńczycy zaś wszyscy i przebywający w kraju obcy na nic innego mieli dogodną porę niż mówić coś i słuchać coraz nowszego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mieszkający tam cudzoziemcy na nic innego nie mieli tyle czasu, co na opowiadanie lub słuchanie czegoś nowszego.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Ateńczycy zaś wszyscy i przebywający w kraju cudzoziemcy na nic innego mieli dobrą porę, niż mówić coś lub słuchać coś coraz nowszego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Ateńczycy zaś wszyscy i przebywający w kraju obcy na nic innego mieli dogodną porę niż mówić coś i słuchać coraz nowszego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Ateńczycy, podobnie jak mieszkający tam cudzoziemcy, niczemu innemu nie poświęcali tyle czasu, co opowiadaniu lub słuchaniu najświeższych nowin.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wszyscy Ateńczycy i mieszkający tam cudzoziemcy nie poświęcali czasu na nic innego, tylko na opowiadanie lub słuchanie czegoś nowego).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wszyscy Ateńczycy i cudzoziemscy goście niczem inszem się nie bawili, tylko powiadaniem albo słuchaniem nowin.)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wszyscy Ateńczycy i przychodniowie goście, żadną się inszą rzeczą nie bawili, jedno abo powiadaniem, abo słuchaniem czego nowego).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mieszkający tam przybysze poświęcają czas jedynie bądź na omawianie, bądź na wysłuchiwanie czegoś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zamieszkali tam cudzoziemcy na nic innego nie mieli tyle czasu, co na opowiadanie lub słuchanie ostatnich nowin.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mieszkający tam przybysze na nic innego nie poświęcają tyle czasu, co na mówienie o czymś albo wysłuchiwanie czegoś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Ateńczycy i mieszkający tam cudzoziemcy spędzają czas jedynie na słuchaniu i omawianiu najnowszych 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wszyscy Ateńczycy i mieszkający tam przybysze na nic innego tak chętnie czasu nie poświęcają, jak na powtarzanie i na słuchanie najświeższych nowinek.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trzeba wiedzieć, że wszyscy Ateńczycy i mieszkający tam cudzoziemcy na nic nie poświęcali tyle czasu, co na opowiadanie i słuchanie różnych nowinek.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 bowiem Ateńczyków i mieszkających tam cudzoziemców na nic innego nie poświęcał tyle czasu, co właśnie na słuchanie i opowiadanie ostatnich 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атенці та захожі чужинці нічим іншим не займалися, хіба щоб говорити або слухати щось нове.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wszyscy Ateńczycy oraz cudzoziemscy goście na nic innego nie mieli czasu, tylko na mówienie lub słuchanie czegoś nowszego).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(Wszyscy Ateńczycy i mieszkający tam cudzoziemcy mieli zwyczaj spędzać czas wolny na rozmowach albo słuchaniu o ostatnich nowinkach ideologicznych).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Ateńczycy oraz bawiący tam cudzoziemcy nie spędzali wolnego czasu na niczym innym, jak tylko na mówieniu lub słuchaniu czegoś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przybysze poświęcają większość czasu na dyskusje i słuchanie nowych wieści.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2024-05-04T03:23:58Z</dcterms:modified>
</cp:coreProperties>
</file>