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otoczył go ramionami i powiedział: Przestańcie rozpaczać, jego dusza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przypadł do niego, objął go i powiedział: Nie bójcie się, bo jest w nim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zstąpiwszy na dół, przypadł nań, a ujrzawszy go, rzekł: Nie trwożcie się;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zstąpiwszy Paweł, padł nań, a obłapiwszy, rzekł: Nie trwóżcież się, boć w nim jest dusza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zszedłszy na dół, przypadł do niego i wziął go w ramiona: Nie trwóżcie się – powiedział –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doń i objąwszy go, rzekł: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zszedł, przypadł do niego, wziął go w ramiona i powiedział: Nie trwóżcie się, bo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więc na dół, pochylił się nad nim i biorąc go w ramiona, powiedział: „Nie martwcie się, on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pochylił się nad nim, wziął go na ręce i powiedział: „Nie róbcie zamieszania, bo jego dusza jest w nim nadal”.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zszedł na dół, położył się na nim, objął go i powiedział: - Nie bójcie się, jest w nim jeszcze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zszedł na dół, podbiegł do niego, podniósł go i powiedział: ʼNie martwcie się, on żyjeʼ.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Павло припав до нього, обняв і сказав: Не тривожтеся, бо його душа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zszedł, przypadł do niego, objął go i powiedział: Nie bądźcie niespokojni, bo jest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zszedł na dół, rzucił się na niego, objął go ramionami i rzekł: "Nie denerwujcie się, on żyje!".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zszedł na dół, przypadł do niego i objąwszy go, rzekł: ”Przestańcie podnosić wrzawę, bo jego dusza jest w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szybko zszedł na dół i objął go. —Nie martwcie się!—powiedział. —Będzie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2024-04-19T23:14:36Z</dcterms:modified>
</cp:coreProperties>
</file>