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udaliśmy się jako pierwsi na statek i odpłynęliśmy do Assos, skąd mieliśmy zabrać Pawła. Tak właśnie zarządził, zamierzając odbyć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statek, popłynęliśmy do Assos, skąd mieliśmy zabrać Pawła. Tak bowiem postanowił, sam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przyszedłszy wprzód do okrętu, puściliśmy się do Assonu, abyśmy stamtąd wzięli Pawła; albowiem tak był postanowił, mając sam pieszo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wsiadszy w okręt, wieźliśmy się do Asson, mając stamtąd wziąć Pawła, abowiem tak był postanowił, mając sam lądem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okręt, popłynęliśmy do Assos, skąd mieliśmy zabrać Pawła, bo tak zarządził,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 skąd mieliśmy zabrać Pawła; tak bowiem zarządził, zamierzając sam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popłynęliśmy do Assos, skąd mieliśmy zabrać Pawła. Tak bowiem zarządził, gdyż chciał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odpłynęliśmy do Assos. Stamtąd mieliśmy zabrać Pawła, bo postanowił iść tam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wcześniej poszliśmy na statek i odpłynęliśmy do Assos, by stamtąd zabrać Pawła, bo tak zadecydował, chcąc sam dojść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wsiedliśmy od razu na statek i popłynęliśmy do Assos, skąd mieliśmy zabrać Pawła, zgodnie z jego poleceniem; on sam bowiem postanowił pójść tam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wcześniej wyruszyliśmy na statek i odpłynęliśmy do Assos, skąd mieliśmy zabrać Pawła, tak bowiem zarządził, zamierzając odbyć tę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прийшовши до корабля, відпливли до Асона, бажаючи звідти взяти Павла, бо він так нам наказав був, бажаючи сам іти пішки.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przyszliśmy wcześnie na statek oraz wypłynęliśmy do Assos, zamierzając zabrać stamtąd Pawła. Bo tak to sobie zorganizował, a sam zamierzał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Poszliśmy pierwsi na statek i pożeglowaliśmy do Assos, gdzie mieliśmy wziąć Sza'ula na pokład - tak ustalił, bo chciał dojść tam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poszliśmy na statek i odpłynęliśmy do Assos, gdzie zamierzaliśmy wziąć Pawła na pokład, bo on, tak właśnie poleciwszy, sam postanowił pójść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już wcześniej udaliśmy się na statek, którym popłynęliśmy do Assos. Właśnie stamtąd mieliśmy zabrać Pawła. Postanowił bowiem, że dotrze tam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2024-03-28T10:53:37Z</dcterms:modified>
</cp:coreProperties>
</file>