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obecni tutaj sami powiedzą, jaką nieprawość znaleźli u mnie, gdy stałem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niech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 powiedzą, czy znaleźli we mnie jakąś nieprawość, gdy stanąłem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niechaj ci sami powiedzą, jeźli we mnie znaleźli jaką nieprawość, gdym stał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ciż sami niechaj powiedzą, jeśliż we mnie znaleźli jaką nieprawość, gdyż stoję przed radą,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niechże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niechże ci oto sami powiedzą, jaką nieprawość we mnie znaleźli, gdy stałem przed Radą Najwyższą,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ludzie powiedzą, jakiego przestępstwa dopatrzyli się we mnie, gdy postawiono mnie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ci tutaj, skoro już tam stanąłem przed Sanhedrynem, niech powiedzą, czy jakieś przestępstwo znaleźli wtedy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ci, którzy są tutaj obecni, niech powiedzą, co złego stwierdzili u mnie, gdy postawiono mnie przed Radą Najwyższą ,,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chodzi im o ten jeden okrzyk, który wydałem, stojąc między nimi: Z powodu zmartwychwstania umarłych stoję dziś wśród was jako oskarżonyʼ.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самі вони хай говорять, яку неправду знайшли [в мене], як я стояв у синедріоні,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tamci niech sami powiedzą, jeśli znaleźli jakiś występek,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niech ci tutaj ludzie powiedzą, jakiej zbrodni się we mnie dopatrzyli, kiedym stał przed Sanhedrinem,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ludzie sami powiedzą, co niewłaściwego stwierdzili, gdy stałem przed sanhedrynem,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ci ludzie mogą powiedzieć, czy Wysoka Rada wysunęła przeciwko mnie jakiekolwiek zarzuty,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2024-04-29T18:20:50Z</dcterms:modified>
</cp:coreProperties>
</file>