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75"/>
        <w:gridCol w:w="53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został wspólnie porwany zaś statek i nie mogący sprostać wiatrowi poddawszy byliśmy niesieni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statek został porwany i nie mógł sprostać wiatrowi, poddaliśmy się wiatrowi i daliśmy się unosić.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wspólnie porwany został) zaś statek i nie (mógł) stawiać czoła wiatrowi, oddawszy się* byliśmy niesieni.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został wspólnie porwany zaś statek i nie mogący sprostać wiatrowi poddawszy byliśmy niesieni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 zdaniu się na działanie huraganu.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2024-04-29T08:42:23Z</dcterms:modified>
</cp:coreProperties>
</file>