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386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ręka ma uczyniła to wszystko*?»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mnoga: "te 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2024-04-29T10:01:46Z</dcterms:modified>
</cp:coreProperties>
</file>