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dzięki czynom nakazanym przez Prawo nikt nie dostąpi przed Nim usprawiedliwienia. Prawo zapewnia po prostu właściwe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będzie usprawiedliwione żadne ciało w jego oczach, gdyż przez prawo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uczynków zakonu nie będzie usprawiedliwione żadne ciało przed oblicznością jego,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uczynków zakonu żadne ciało nie będzie przed nim usprawiedliwione. Bo przez zakon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dzięki uczynkom wymaganym przez Prawo żaden człowiek nie może dostąpić usprawiedliwienia w Jego oczach. Przez Prawo bowiem jest tylko większa znajomość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zakonu nie będzie usprawiedliwiony przed nim żaden człowiek,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uczynków Prawa żaden człowiek nie zostanie przed Nim usprawiedliwiony. Prawo bowiem daje tylko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pomocą uczynków nakazywanych przez Prawo nikt nie może dostąpić usprawiedliwienia przed Bogiem. Prawo bowiem daje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Niego nikt nie dostąpi usprawiedliwienia na podstawie uczynków nakazanych przez Prawo, gdyż dzięki Prawu [mamy jedynie] poznanie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może być usprawiedliwiony przed Bogiem na podstawie uczynków, nakazanych przez Prawo, bo właśnie Prawo uświadamia mu, że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człowiek nie dozna usprawiedliwienia wobec Niego na podstawie uczynków nakazanych przez Prawo. Wskutek Prawa bowiem nastąpiło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жодне тіло не виправдається ділами закону, - адже ж через закон пізнається гріх!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zostanie przed Nim uznana za sprawiedliwą żadna osobowość oparta na cielesnej naturze; bo wśród Prawa jest rozpoznanie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Jego obliczem nikt, kto żyje, nie będzie ogłoszony sprawiedliwym na podstawie legalistycznego przestrzegania nakazów Tory, gdyż tym, co w istocie czyni Tora, jest pokazanie ludziom, jak są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żadne ciało nie zostanie przed nim uznane za prawe na podstawie uczynków prawa, gdyż dzięki prawu jest dokładne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uniewinni żadnego człowieka ze względu na to, że przestrzegał on Prawa Mojżesza. Prawo uświadamia nam tylko nasz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2024-04-28T13:12:52Z</dcterms:modified>
</cp:coreProperties>
</file>