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Bóg ustanowił przebłaganiem,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skorzystać można przez wiarę. Jest ono w Jego krwi. W ten sposób Bóg okazuje swoją sprawiedliwość. Wyraża się ona w nieuwzględnieniu grzechów popełnionych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przebłaganiem przez wiarę w jego krew, aby okazać swoją sprawiedliwość przez odpuszczenie, w swojej cierpliwości, przedtem popełnionych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 przez odpuszczenie przedtem popełnionych grzechów w cierpliwości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swojej, dla odpuszczenia przeszłych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ustanowił Bóg narzędziem przebłagania dzięki wierze mocą Jego krwi. Chciał przez to wykazać, że sprawiedliwość Jego względem grzechów popełnionych dawniej – za dni cierpliwości Bożej – wyrażała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ustanowił jako ofiarę przebłagalną przez krew jego, skuteczną przez wiarę, dla okazania sprawiedliwości swojej przez to, że w cierpliwości Bożej pobłażliwie odniósł się do przedtem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narzędziem przebłagania przez wiarę, dzięki Jego krwi, żeby okazać swoją sprawiedliwość przez odpuszczenie grzechów, które zaistniały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Go ołtarzem przebłagania. Przez wiarę, w Jego krwi objawił swoją sprawiedliwość, aby odpuścić grzechy popełnione uprzednio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zawczasu ustanowił Go ofiarą przebłagalną przez Jego własną krew, ze względu na wiarę, dla pokazania swojej sprawiedliwości przez odpuszczenie wcześniej popełnionych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postanowił, żeby właśnie on przelał swą krew na ofiarę przebłagania za tych, którzy wierzą; w ten sposób dał dowód swej sprawiedliwości i przebaczył dawniej popełnione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ofiarą przebłagalną przez wiarę i przelanie Jego krwi, chcąc okazać w ten sposób swoją sprawiedliwość, dzięki której odpuszcza dawniej popełnione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дав як жертву примирення в його крові, через віру, щоб виявити свою праведність для відпущення раніше вчинених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z powodu wiary, Bóg ustanowił sobie ofiarą przebłagalną w jego krwi w celu pokazania Jego sprawiedliwości przez darowanie uprzednio, w czasie cierpliwości Boga, zaistniałych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Jeszuę kappara za grzech dzięki Jego wierności w sprawie krwawej ofiary śmierci. W tym okazała się sprawiedliwość Boga, gdyż w swej cierpliwości odniósł się On wyrozumiale [ani nie karząc, ani nie odpuszczając] do grzechów popełnionych przez ludzi w przeszłości;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go darem ofiarnym ku przebłaganiu przez wiarę w jego krew. Pokazał przez to swoją prawość, ponieważ przebaczał grzechy popełnione w przeszłości, gdy Bóg okazywał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[25-26]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Jego Bóg uczynił narzędziem przebłagania za grzechy. Aby dostąpić tego uniewinnienia, musimy uwierzyć, że Jego przelana krew może nas pojednać z Bogiem. Bóg ogłosił uniewinnienie, odpuszczając grzechy przeszłości. Cierpliwie czekał bowiem, aż Chrystus—w obecnym czasie—zgładzi je. Okazał się więc sprawiedliwy i uniewinnia każdego, kto uwierzy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2024-04-28T17:11:11Z</dcterms:modified>
</cp:coreProperties>
</file>