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 wiary, aby według łaski, ku ― byciu mocną ― obietnica wszelkimu ― nasieniu, nie ― z  ― Prawa jedynie ale i ― z  wiary Abrahama, (co jest ojcem wszystkich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– aby według łaski, aby ta obietnica była pewna dla całego nasienia, nie tylko tego (przestrzegającego) Prawa, ale także tego z wiary Abrahama, który jest ojcem nas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z wiary*, aby według łaski, ku być mocną** (ta) obietnica*** (dla) całego nasienia****, nie (temu) z Prawa jedynie, ale i (temu) z wiary Abrahama, (który jest ojcem wszystkich nas,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natomiast dlatego została uwarunkowana wiarą, aby udział w niej był sprawą łaski. Została także dana w taki sposób po to, aby dotyczyła całego potomstwa, czyli nie tylko tych, którzy trzymają się Prawa, ale i tych, którzy podążają śladami wiary Abrahama, ojca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dziedzictwo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wiary, aby było z łaski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żeby obietnica była niewzruszona dla całego potomstwa, nie tylko dla tego, które opiera się na prawie, ale i dla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wiary Abrahama, który jest ojcem nas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 wiary jest dziedzictwo, aby było z łaski, i żeby była warowna obietnica wszystkiemu nasieniu, nie tylko temu, które jest z zakonu, ale i temu, które jest z wiary Abrahamowej, który jest ojcem nas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wiary, aby wedle łaski była mocna obietnica wszytkiemu nasieniu; nie tylko temu, które jest z zakonu, ale i temu, które jest z wiary Abrahamowej, który jest ociec nas wszytkich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[dziedzictwo przypada] dzięki wierze, aby było z łaski i aby w ten sposób obietnica pozostała niewzruszona dla całego potomstwa, nie tylko dla potomstwa opierającego się na Prawie, ale i dla tego, które [żyje] dzięki wierze Abrahama. On to jest ojcem nas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obietnica została dana na podstawie wiary, aby była z łaski i aby była zapewniona całemu potomstwu, nie tylko temu, które polega na zakonie, ale i temu, które ma wiarę Abrahama, ojca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obietnica jest z wiary, aby, według łaski, była obowiązująca dla całego potomstwa – nie jedynie dla tego, które polega na Prawie, ale i dla tego, które ma wiarę Abrahama. On jest ojcem nas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natomiast pochodzi z wiary, by była dziełem łaski i aby w ten sposób zachowała swą moc dla całego potomstwa: nie tylko dla potomstwa z Prawa, ale dla potomstwa żyjącego dzięki wierze Abrahama. On jest ojcem nas wszystkich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 podstawie wiary, aby [to oparte było] na łasce, aby obietnica była ważna dla całego potomstwa: nie tylko dla tego pod Prawem, lecz i dla tego, które ma wiarę Abrahama, bo on jest ojcem nas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obietnica Boża jako dar łaski była związana z wiarą; z całą pewnością dotyczyła ona wszystkich potomków Abrahama, nie tylko tych, którzy przestrzegali Prawa, lecz także tych, którzy - jak Abraham, ojciec nas wszystkich - zawierzyli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można stać się właścicielem dzięki wierze, że jest to wynikiem daru i że obietnica z całą pewnością dotyczy całego potomstwa - nie tylko tego, które według Prawa jest potomstwem Abrahama, lecz i tego, które wywodzi się z wiary Abrahama, ojca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обітниця - з віри, щоб вона була з благодаті; щоб вона стала міцною для всіх нащадків, - не тільки тих, хто від закону, а й тих, хто є з віри Авраама, який є батьком усіх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by przez łaskę; żeby była mocną obietnica dla całego potomstwa, nie tylko tego z Prawa, ale i z wiary Abrahama, który jest ojcem nas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opiera się na ufności z tej przyczyny, żeby mogła stanowić dar Boży, obietnicę, na której może polegać całe potomstwo - nie tylko ci, którzy żyją w ramach porządku Tory, lecz i ci, którzy mają tego samego rodzaju ufność co Awraham, Awraham awinu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stało się to w wyniku wiary, żeby było zgodne z niezasłużoną życzliwością, aby pewna była obietnica dla całego jego potomstwa, nie tylko tego, które obstaje przy Prawie, lecz także tego, które obstaje przy wierze Abrahama. (Jest on ojcem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obietnica dla wszystkich potomków Abrahama wypływa z wiary oraz łaski od Boga. Dotyczy ona nie tylko tego, który przestrzega Prawa, ale i tego, kto wierzy Bogu, podobnie jak Abraham, nasz wspólny przodek.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potomstwa; lub: jest obietnica.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ważną, obowiązującą.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być mocną ta obietnica" - składniej: "tak, żeby mocną była obietnica".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2024-04-28T03:59:27Z</dcterms:modified>
</cp:coreProperties>
</file>