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niewolnikami byliście ― grzechu, wolni byliście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niewolnikami grzechu, byliście wolni od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niewolnikami byliście grzechu, wolni byliście (względem)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niezobowiązani wobec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2024-04-28T19:40:48Z</dcterms:modified>
</cp:coreProperties>
</file>