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Bóg bogaty będąc w miłosierdzie, przez ― wielką miłość Jego, którą ukochał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bogaty będąc w miłosierdzie przez wielką miłość Jego którą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Bóg, będąc bogaty w miłosierdzie,* przez wielką swoją miłość, którą nas ukochał,**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Bóg, bogaty będąc w litości, przez wielką miłość Jego*, którą umiłował** nas,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bogaty będąc w miłosierdzie przez wielką miłość Jego którą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Bóg, hojny w swym miłosierdziu, kierując się swą wielką miłością do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który jest bogaty w miłosierdzie, z powodu swojej wielkiej miłości, którą nas umiłował;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który jest bogaty w miłosierdziu, dla wielkiej miłości swojej, którą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(który jest bogatym w miłosierdziu) dla zbytniej miłości swojej, którą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będąc bogaty w miłosierdzie, przez wielką swą miłość, jaką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jest bogaty w miłosierdzie, dla wielkiej miłości swojej, którą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jednak, będąc bogaty w miłosierdzie, przez wielką swoją miłość, którą nas ukochał,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jednak, bogaty w miłosierdzie, dzięki swej wielkiej miłości, którą obdarzył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jednak, ponieważ bogaty jest w miłosierdzie, dzięki wielkiej swojej miłości, którą nas pokochał,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dobroć Boga jest tak wielka, a miłość, którą nam okazał - tak niezmierzona,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 ogromie miłosierdzia i swojej wielkiej miłości, jaką nas umiłował, przywrócił nam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Бог, бувши багатим на милосердя, із своєї превеликої любови, якою нас полюбив,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co jest bogaty w miłosierdzie, przez swoją wielką miłość, którą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tak bogaty jest w miłosierdzie i żywi do nas miłość tak głęboką,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jest bogaty w miłosierdzie, ze względu na swą wielką miłość, którą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jest Bogiem pełnym miłości, tak bardzo nas pokochał,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&lt;x&gt;520 1:18&lt;/x&gt;; &lt;x&gt;520 2:5&lt;/x&gt;; &lt;x&gt;560 5:6&lt;/x&gt;; &lt;x&gt;580 3:6&lt;/x&gt;; &lt;x&gt;590 1:10&lt;/x&gt;; &lt;x&gt;590 5:9&lt;/x&gt;; &lt;x&gt;730 6:16-17&lt;/x&gt;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"miłość (...) którą umiłował"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2024-04-29T16:06:30Z</dcterms:modified>
</cp:coreProperties>
</file>