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65"/>
        <w:gridCol w:w="2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nauczyliście się Chrystusa,*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tak nauczyliście się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2024-04-30T19:45:17Z</dcterms:modified>
</cp:coreProperties>
</file>