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tych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zmagania* podejmuję ze względu na was i tych, którzy są w Laodycei,** *** i tych wszystkich, którzy mnie nie poznali osobiście,****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 wy wiedzieć*, jak wielką walkę mam za was, i (tych) w Laodycei, i jacy nie zobaczyli osoby mej w ciele**,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(tych) w Laodycei i ilu nie widzieli oblicze moje w ciele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1:29&lt;/x&gt;; &lt;x&gt;580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Laodycea,  18  km  od  Kolosów.  Warto tworzyć wspólnoty jak najbliżej miejsca zamieszkania ich członków.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4:13&lt;/x&gt;;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poznali osobiście, οὐχ ἑόρακαν τὸ πρόσωπόν μου ἐν σαρκί, idiom: nie poznali oblicza mego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wiedzieć" - w oryginale accusativus cum infinitivo, zależne od "Chcę". Składniej: "Chcę bowiem, żebyście 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znaczy: którzy nie widzieli mnie jeszcze osobiście.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2024-04-28T15:14:05Z</dcterms:modified>
</cp:coreProperties>
</file>