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 (obrębie) Issachara i Aszera, do Manassesa należały: Bet-Szean wraz z jego osadami i Jibleam wraz z jego osadami oraz mieszkańcy Dor wraz z jego osadami, mieszkańcy En-Dor wraz z jego osadami, mieszkańcy Taanach wraz z jego osadami* i mieszkańcy Megiddo wraz z jego osadami, trzecia (część) Napet.**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mieszkańcy En-Dor wraz z jego osadami, mieszkańcy Taanach wraz z jego osadami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trzecia (część) Napet, </w:t>
      </w:r>
      <w:r>
        <w:rPr>
          <w:rtl/>
        </w:rPr>
        <w:t>הַּנָפֶת ׁשְֹלׁשֶת</w:t>
      </w:r>
      <w:r>
        <w:rPr>
          <w:rtl w:val="0"/>
        </w:rPr>
        <w:t xml:space="preserve"> , lub: </w:t>
      </w:r>
      <w:r>
        <w:rPr>
          <w:rtl/>
        </w:rPr>
        <w:t>הַּנָפֶת</w:t>
      </w:r>
      <w:r>
        <w:rPr>
          <w:rtl w:val="0"/>
        </w:rPr>
        <w:t xml:space="preserve"> ; hl, pogórza, okręgi górskie.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2024-04-27T05:08:01Z</dcterms:modified>
</cp:coreProperties>
</file>