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90"/>
        <w:gridCol w:w="4412"/>
        <w:gridCol w:w="2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Etolat, i Betul, i 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Betul i Harma,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Eltolad, Betul, Chorma;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Елтулад і Ерма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Eltholad, Betul, Horma,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Eltolad, i Betul, i Chorma,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2024-04-20T01:33:21Z</dcterms:modified>
</cp:coreProperties>
</file>