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ich dziedzictwa obejmowała: Sorea, Esztaol, Ir-Szemesz;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dziedzictwa ich: Saraa, i Estaol, i Isremes;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osiadłości jego Saraa i Estaol, i Hirsemes, to jest Miasto Słoneczne;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Soreę,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Dana obejmuje: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dziedzictwa obejmował [miejscowości]: Cora,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Сараа і Естаол і місто Самес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dziedziczna posiadłość obejmowała: Coreę, Esztaol, Ir 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ich dziedzictwa przebiegała przez Corę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2024-04-24T01:08:35Z</dcterms:modified>
</cp:coreProperties>
</file>