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Gerszona otrzymali losem od rodzin plemienia Issachara, od plemienia Aszera, od plemienia Naftalego i od drugiej połowy plemienia Manassesa w Baszanie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 otrzymali losem od rodzin plemienia Issachara, Aszera, Naftalego i od drugiej połowy plemienia Manassesa w Baszanie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Gerszona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losem trzynaście miast od rodzin pokolenia Issachara, od pokolenia Aszera, od pokolenia Neftalego i od połowy pokolenia Manassesa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Gersonowym z domów pokolenia Isascharowego, i z pokolenia Aserowego, i z pokolenia Neftalimowego, i z połowy pokolenia Manasesowego w Basan dostało się losem miast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synom Gerson wyszedł los, aby wzięli od pokolenia Issachar i Asser, i Neftali, i pół pokolenia Manasse w Basan miast liczbą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Gerszona przypadło losem trzynaście miast od rodów pokolenia Issachara, od pokolenia Asera, od pokolenia Neftalego i od połowy pokolenia Manassesa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potomkowie Gerszona otrzymali losem od rodów plemienia Issachara, od plemienia Asera, od plemienia Naftaliego oraz od drugiej połowy plemienia Manassesa w Baszanie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Gerszona otrzymali losem od rodów plemienia Issachara, od plemienia Asera, od plemienia Neftalego i od połowy plemienia Manassesa w Baszanie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Gerszona wyznaczono losem trzynaście miast należących do rodów plemion Issachara, Asera i Neftalego oraz do połowy plemienia Manassesa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Gerszona otrzymali losem dla swoich rodów trzynaście miast od pokoleń: Issachara, Aszera, Neftalego i połowy pokolenia Manassego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Ґедсона з племени Іссахара і з племени Асира і з племени Нефталіма і з половини племени Манассії в Васані тринадцять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Gerszona otrzymali losem w Baszanie trzynaście miast, od rodów pokolenia Issachara, od pokolenia Aszera, od pokolenia Naftali i od połowy pokolenia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Gerszona przypadło przez losowanie trzynaście miast od rodzin z plemienia Issachara i od plemienia Aszera, i od plemienia Naftalego, i od połowy plemienia Manassesa w Baszanie.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2024-04-30T04:11:13Z</dcterms:modified>
</cp:coreProperties>
</file>