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z każdego plemienia, a każdy z nich był naczelnikiem rodu swego ojca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z każdego rodu ze wszystkich pokoleń Izraela; każdy naczelnik był głową rodu swoich ojców wśród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dziesięć książąt, po jednym książęciu z każdego domu ojcowskiego ze wszystkich pokoleń Izraelskich, a każdy książę z tych był przedniejszym w domu ojców swoich, w tysiącach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synów Ruben i Gad i połowice pokolenia Manasse do ziemie Galaad i rzekli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 - księcia rodu z każdego pokolenia izraelskiego - stojących na czele wszystkich rodów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 wszystkich plemion izraelskich. Każdy z nich był głową swego rodu pośród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rodu, ze wszystkich plemion izraelskich. Każdy z nich był głową rodu dla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przywódców, po jednym z głównych rodów każdego plemienia Izraela. Stali oni także na czele rodzin tych rodów, które wchodziły w skład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znakomitszych [mężów] po jednym z każdego pokolenia; każdy z nich był naczelnikiem rodu wśród zastępów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десять старшин, один старшина з дому, з роду усіх ізраїльських племен. Це старшини батьківських домів, тисячники ізраїльські.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 dziesięciu naczelników, mianowicie po naczelniku z każdego rodzinnego domu wszystkich pokoleń israelskich; a każdy z nich był wśród plemion Israela przedniejszym domu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zaś dziesięciu naczelników, po jednym naczelniku z każdego domu patriarchalnego wszystkich plemion Izraela, a każdy z nich był głową domu patriarchalnego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2024-03-29T07:25:59Z</dcterms:modified>
</cp:coreProperties>
</file>