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(podążania) za JHWH! I jeśli (uczyniliśmy to), aby składać na nim ofiary całopalne i ofiary z pokarmów i aby składać ofiary pojednania, to niech JAHWE tego na nas dochodzi!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PANA! I jeśli uczyniliśmy to, aby na tym ołtarzu składać ofiary całopalne, ofiary z pokarmów albo ofiary pojednania, to niech JAHWE tego na nas dochodzi!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zbudowaliśmy sobie ołtarz, aby się odwrócić od JAHWE i aby składać na nim całopalenia i ofiary pokarmowe lub pojednawcze, to niech JAHWE to rozezna;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Jeźliżeśmy sobie zbudowali ołtarz, abyśmy się odwrócili od Pana, a jeźliż ku ofiarowaniu na nim całopalenia, i ofiar śniednych, albo ku sprawowaniu na nim ofiar spokojnych, Pan niech to rozezna;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jeśliśmy ji tym sercem uczynili, abyśmy całopalenia i obiaty, i ofiary zapokojne nań kładli, on niechaj szuka i sądzi;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zbudowaliśmy ołtarz, aby odwrócić się od Pana i aby składać na nim ofiary całopalne, pokarmowe i biesiadne, niech sam Pan to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zbudowaliśmy sobie ołtarz, aby odwrócić się od Pana, i jeżeli uczyniliśmy to, aby składać na nim ofiary całopalne i ofiary z pokarmów i ofiary pojednania, to niech Pan sam to pomści!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sam osądzi, czy zbudowaliśmy sobie ołtarz, aby odwrócić się od JAHWE i aby składać na nim ofiarę całopalną, ofiarę z pokarmów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zbudowaliśmy ołtarz po to, by odwrócić się od JAHWE i by składać na nim ofiary całopalne i pokarmowe albo też ofiary wspólnotowe, to niech JAHWE sam nas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Jahwe to rozsądzi, czy zbudowaliśmy ołtarz po to, aby odwrócić się od Niego i by na nim składać ofiary całopalne, ofiary z pokarmów i 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ми збудували собі вівтар, щоб відступити від Господа Бога нашого, щоб на ньому приносити жертву цілопалення, чи щоб приносити на ньому жертву спасіння, Господь хай випитає.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zbudowaliśmy sobie ołtarz, by odwrócić się od WIEKUISTEGO, albo żeby składać na nim całopalenia oraz ofiary z pokarmów, lub żeby sprawiać na nim rzeźne ofiary opłatne – niech sam WIEKUISTY tego poszukuje.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zbudowaliśmy sobie ołtarz, by się odwrócić od podążania za Jehową, i czy jest on do składania na nim całopaleń i ofiar zbożowych, i czy jest on do składania na nim ofiar współuczestnictwa – sam JAHWE to stwierdzi;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2024-04-25T13:07:48Z</dcterms:modified>
</cp:coreProperties>
</file>