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wzniosło więc okrzyk! Zagrały rogi! Lud usłyszał dźwięk. Wzniósł potężny głos! Mur padł! Wojownicy ruszyli przed siebie — i zdobyli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wydał okrzyk, gdy zadęto w trąby. A kiedy lud usłyszał dźwięk trąb i wydał potężny okrzyk, runęły mury, a lud wszedł do miasta, każdy prosto przed siebie, i zdobyli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krzyczał lud, gdy zatrąbiono w trąby, albowiem gdy usłyszał lud głos trąb, krzyczał i lud wielkim głosem, i upadł mur na miejscu swem, i wszedł lud do miasta, każdy przeciw miejscu, gdzie stał, i wzięli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wszytek lud krzyczał, a w trąby trąbiono, skoro w uszach mnóstwa głos i trąbienie zabrzmiało, natychmiast mury upadły i wszedł każdy przez miejsce, które przeciw niemu było, i wzięli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zagrano na trąbach. Skoro tylko lud usłyszał dźwięk trąb, wzniósł gromki okrzyk wojenny i mury rozpadły się na miejscu. A lud wpadł do miasta, każdy wprost przed siebie, i tak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bojowy i zatrąbili na trąbach. A gdy lud usłyszał głos trąb, wzniósł potężny okrzyk bojowy i mur rozpadł się w miejscu, lud zaś wkroczył do miasta, każdy prosto przed siebie i 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wzniósł okrzyk i zadęto w trąby. A gdy lud usłyszał dźwięk trąby, wzniósł potężny okrzyk bojowy i mur runął. Lud wszedł do miasta – każdy wprost przed siebie – i tak je zdobyto.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zabrzmiały trąby. Gdy tylko lud usłyszał dźwięk trąb i wydał potężny okrzyk, mury miasta runęły, a ludzie wdarli się do niego, idąc każdy przed siebie. W ten sposób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podniósł okrzyk wojenny i zabrzmiały trąby. A kiedy lud usłyszał dźwięk trąb, podniósł potężny okrzyk. Wtedy rozpadły się mury miasta, a ludzie wtargnęli do niego, każdy prosto przed siebie. I 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zadęto w trąby, lud podniósł wojenny okrzyk. Bo kiedy lud usłyszy odgłos trąb miał podnieść wojenny okrzyk. A wtedy, runął na swoim miejscu mur, zaś lud wkroczył do miasta, każdy wprost przed siebie; i tak 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zakrzyknął, gdy oni zadęli w rogi. A gdy tylko lud usłyszał dźwięk rogu i gdy lud wydał potężny okrzyk wojenny, mur zaczął się walić. Potem lud ruszył do miasta, każdy prosto przed siebie, i zdobył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2024-04-18T02:52:22Z</dcterms:modified>
</cp:coreProperties>
</file>