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1"/>
        <w:gridCol w:w="1470"/>
        <w:gridCol w:w="64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 powstaniecie z zasadzki i przejmiecie miasto, a JAHWE, wasz Bóg, wyda je w waszą rękę.*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 JHWH,  wasz  Bóg,  wyda  je  w  waszą rękę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2024-04-25T07:28:40Z</dcterms:modified>
</cp:coreProperties>
</file>