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(jeszcze) ciepły, gdy go pakowaliśmy w naszych domach* w dniu naszego wyjścia, by udać się do was, a oto teraz jest suchy i skruszały.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domach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2024-04-29T03:19:14Z</dcterms:modified>
</cp:coreProperties>
</file>