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Jozue przeznaczył ich do rąbania drewna i do czerpania wody dla zgromadzenia i dla ołtarza JAHWE w miejscu, które miał On wybrać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Jozue nakazał im narąbać drewna i nosić wodę dla zgromadzenia oraz dla ołtarza JAHWE w miejscu, które miał wybrać.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je Jozue dnia onego, aby rąbali drwa, i nosili wodę zgromadzeniu, i do ołtarza Pańskiego aż do tego dnia, na miejscu, które by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onego dnia, aby oni byli na posłudze wszystkiego ludu i ołtarza PANSKIEGO, rąbiąc drwa i wodę nosząc, aż do teraźniejszego czasu, na miejscu, które by był JAHWE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uczynił ich Jozue drwalami i noszącymi wodę dla całej społeczności i dla ołtarza Pańskiego, aż po dzień dzisiejszy, na każdym miejscu, które [Pan]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 przeznaczył ich w tym dniu do rąbania drzewa i noszenia wody dla zboru i dla ołtarza Pana aż do dnia dzisiejszego w miejscu, które miał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Jozue przeznaczył ich do rąbania drzewa i czerpania wody dla społeczności i na potrzeby ołtarza JAHWE, na miejscu, które wyznaczy.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przeznaczył ich Jozue do rąbania drzewa i noszenia wody dla zgromadzenia i na potrzeby ołtarza JAHWE - w miejscu, które On sobie wybierze. I tak czynią oni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jednak przeznaczył ich Jozue do rąbania drzewa i noszenia wody dla całej społeczności i na [potrzeby] ołtarza Jahwe na miejscu, które On sam wyznaczy. I tak czynią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Житимуть і будуть дереворубами і носитимуть воду всьому зборові, так як їм сказали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przeznaczył ich na drwali oraz dostawców wody dla zboru oraz dla ofiarnicy WIEKUISTEGO. I są nimi aż po dzisiejszy dzień, na miejscu, które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tym dniu Jozue wyznaczył ich do zbierania drewna i czerpania wody dla zgromadzenia i dla ołtarza JAHWE, aż po dziś dzień, w miejscu, które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2024-04-29T07:36:59Z</dcterms:modified>
</cp:coreProperties>
</file>