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6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wyślę Artemasa do ciebie i Tychikosa, postaraj się przyjść do mnie do Nikopolis; tam bowiem wybrałem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Artemasa do ciebie lub Tychikusa postaraj się przyjść do mnie do Nikopolis tam bowiem osądziłem przezimować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Artemasa* lub Tychikosa,** *** postaraj się przyjść do mnie**** do Nikopolis,***** gdyż tam postanowiłem przezimować.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poślę Artemasa do ciebie lub Tychika, postaraj się przyjść do mnie do Nikopolis, tam bowiem osądziłem przezimować.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Artemasa do ciebie lub Tychikusa postaraj się przyjść do mnie do Nikopolis tam bowiem osądziłem przezimować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Artemas, Ἀρτεμᾶς, skr. Ἀρτεμίδωρος, czyli: dar Artemidy (gr. bogini łowów).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Tychikos, Τυχικός, czyli: szczęśliwy : &lt;x&gt;510 20:4&lt;/x&gt;; &lt;x&gt;560 6:21&lt;/x&gt;; &lt;x&gt;580 4:7&lt;/x&gt;; &lt;x&gt;620 4:12&lt;/x&gt;.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20:4&lt;/x&gt;; &lt;x&gt;560 6:21&lt;/x&gt;; &lt;x&gt;580 4:7&lt;/x&gt;; &lt;x&gt;620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Nikopolis, Νικόπολις, czyli: miasto zwycięstwa; było więcej miast o tej nazwie; może chodzić o to w Epirze, strategicznie położone w kontekście pracy w Dalmacji (&lt;x&gt;620 4:10&lt;/x&gt;).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2024-04-29T09:27:01Z</dcterms:modified>
</cp:coreProperties>
</file>