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na to fundamenty mające miasto którego architekt i budowniczy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na miasto* o stałych fundamentach, którego architektem i wykonawcą** jest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czekał bowiem (na to) fundamenty mające miasto, którego rzemieślnikiem* i twórcą Bóg.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(na to) fundamenty mające miasto którego architekt i budowniczy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 bowiem na miasto o stałych fundamentach, którego architektem i budowniczym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mającego fundamenty, którego budowniczym i twórcą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oczekiwał miasta mającego grunty, którego sprawcą i budownikiem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oczekawał miasta fundamenty mającego, którego rzemiesłnik i budownik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zbudowanego na silnych fundamentach, którego architektem i budowniczym jest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mającego mocne fundamenty, którego budowniczym i twórcą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zbudowanego na trwałych fundamentach, którego budowniczym i twórcą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opartego na trwałych fundamentach, którego architektem i budowniczym będzie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Oczekiwał bowiem miasta zbudowanego na fundamentach, którego architektem i twórcą jest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jednak nadzieję zamieszkać w mieście, zbudowanym na mocnych fundamentach, którego budowniczym i twórcą miał być sam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o stałych fundamentach, które Bóg miał zaplanować i zbudować.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очікував заснування міста з підвалинами, творцем і будівничим якого є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oczekiwał na ojczyznę mającą podwaliny, której twórcą i budowniczym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Wypatrywał on bowiem miasta o trwałych fundamentach, którego architektem i budowniczym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 bowiem miasta mającego rzeczywiste fundamenty, którego budowniczym i twórcą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posłuszny Bogu, ponieważ czekał na miasto zbudowane na trwałych fundamentach, którego architektem i budowniczym jest sam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12:22&lt;/x&gt;; &lt;x&gt;650 13:14&lt;/x&gt;; &lt;x&gt;730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budowniczym, δημιουργός.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też: "mistrzem".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2024-04-30T01:38:55Z</dcterms:modified>
</cp:coreProperties>
</file>