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w 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zaś raz w roku* tylko arcykapłan,** i to nie bez krwi,*** którą ofiaruje za siebie samego i za nieświadome grzechy ludu.****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drugiego raz (w) roku sam arcykapłan, nie bez krwi, którą ofiaruje za swoje i ludu błędy niewiedzy,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(w) roku sam arcykapłan nie bez krwi którą przynosi za swoje i ludu grzechy popełnione nieświadomie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30:10&lt;/x&gt;; &lt;x&gt;650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16:14-15&lt;/x&gt;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wchodził do miejsca najświętszego w Dniu Pojednania (Yom Kippur), w dziesiątym dniu siódmego miesiąca (&lt;x&gt;30 16:29&lt;/x&gt;, 34).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5:3&lt;/x&gt;; &lt;x&gt;650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2024-05-01T15:44:19Z</dcterms:modified>
</cp:coreProperties>
</file>