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0"/>
        <w:gridCol w:w="5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Ojca przywołujecie ― bezstronnie sądzącego według ― każdego dzieła, w bojaźni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zamieszkiwania waszego czas postępujcie,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przez zamieszkiwanie waszego czasu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nazywacie Ojcem* Tego, który bezstronnie** sądzi*** każdego**** według dzieła,***** postępujcie w bojaźni****** w czasie swego pielgrzymowania,*******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I, jeśli (jako) Ojca przywołujecie (Tego) nie biorąc według twarzy* Sądzącego według każdego pracy, w bojaźni (przez) zamieszkiwania waszego czas zacznijcie się obracać**,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(przez) zamieszkiwanie waszego czasu postępujcie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10:17&lt;/x&gt;; &lt;x&gt;140 19:7&lt;/x&gt;; &lt;x&gt;510 10:34&lt;/x&gt;; &lt;x&gt;520 2:11&lt;/x&gt;; &lt;x&gt;560 6:9&lt;/x&gt;; &lt;x&gt;580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2:23&lt;/x&gt;; &lt;x&gt;670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62:13&lt;/x&gt;; &lt;x&gt;240 24:12&lt;/x&gt;; &lt;x&gt;290 59:18&lt;/x&gt;; &lt;x&gt;300 17:10&lt;/x&gt;; &lt;x&gt;520 2:6&lt;/x&gt;; &lt;x&gt;530 3:8&lt;/x&gt;; &lt;x&gt;540 11:15&lt;/x&gt;; &lt;x&gt;620 4:14&lt;/x&gt;; &lt;x&gt;730 2:23&lt;/x&gt;; &lt;x&gt;730 18:6&lt;/x&gt;; &lt;x&gt;730 20:13&lt;/x&gt;; &lt;x&gt;730 22:12&lt;/x&gt;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64:8&lt;/x&gt;; &lt;x&gt;470 6:9&lt;/x&gt;; &lt;x&gt;490 11:2&lt;/x&gt;; &lt;x&gt;520 8:15&lt;/x&gt;; &lt;x&gt;540 6:18&lt;/x&gt;; &lt;x&gt;550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7:1&lt;/x&gt;; &lt;x&gt;650 12:28&lt;/x&gt;; &lt;x&gt;670 2:17-18&lt;/x&gt;; &lt;x&gt;670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&lt;x&gt;650 11:13&lt;/x&gt;; &lt;x&gt;670 2:11&lt;/x&gt;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nie patrząc na wygląd zewnętrzny czy pozycję społeczną człowieka.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2024-04-19T03:43:48Z</dcterms:modified>
</cp:coreProperties>
</file>