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zszedł do Timny* i zobaczył w Timnie kobietę z córek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 el-Batashi, na pd krańcu doliny Sorek, 9 km na pn zach od Bet-Szemesz, &lt;x&gt;70 14:1&lt;/x&gt;L. Miasto graniczne Dana, zob. &lt;x&gt;60 19:43&lt;/x&gt;. Nazwę tę nosiły dwa miasta: (1) zob. &lt;x&gt;60 15:10&lt;/x&gt;;&lt;x&gt;60 19:43&lt;/x&gt;; &lt;x&gt;70 14:1-2&lt;/x&gt;, 5; &lt;x&gt;140 28:18&lt;/x&gt;; (2) &lt;x&gt;10 38:12-14&lt;/x&gt;; &lt;x&gt;60 15:57&lt;/x&gt;.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2024-05-01T03:36:19Z</dcterms:modified>
</cp:coreProperties>
</file>