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synowie Izraela do synów Beniamina w drugim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2024-04-28T08:21:17Z</dcterms:modified>
</cp:coreProperties>
</file>