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Baranek zdjął szóstą pieczęć. Wtedy doszło do silnego trzęsienia ziemi. Słońce pociemniało jak włosiennica. Cały księżyc przybrał barwę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otworzył szóstą pieczęć, a oto nastąpiło wielkie trzęsienie ziemi i słońce stało się czarne jak włosiany wór, a 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stało się wielkie trzęsienie ziemi, a słońce sczerniało jako wór włosiany i księżyc wszystek stał się jako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się zstało wielkie trzęsienie ziemie i słońce się zstało czarne jako wór włosiany, i księżyc wszytek zstał się jako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otworzył pieczęć szóstą, nastąpiło wielkie trzęsienie ziemi i słońce stało się czarne jak włosienny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zdjął szóstą pieczęć, że powstało trzęsienie ziemi i słońce pociemniało jak czarny wór, a cały księżyc poczerwieniał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otworzył szóstą pieczęć. I nastało wielkie trzęsienie ziemi, i słońce stało się czarne jak wór włosiany,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szóstą pieczęć, zobaczyłem, że nastąpiło wielkie trzęsienie ziemi. Słońce stało się czarne jak wór pokutny,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kiedy otworzył pieczęć szóstą, że nastało wielkie trzęsienie ziemi, a słońce zrobiło się czarne jak wór z włosia, a księżyc w pełni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Zobaczyłem, że Baranek złamał szóstą pieczęć. Nastąpiło wtedy trzęsienie ziemi i zaćmienie słońca, tak że wyglądało jak pokutna szata, księżyc zaś zapłonął krwawym blaskiem.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Gdy otworzył szóstą pieczęć, nastąpiło wielkie trzęsienie ziemi i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коли він відкрив шосту печать. І був великий землетрус, і сонце стало темне, як той волосяний мішок, і ввесь місяць став наче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szóstą pieczęć zobaczyłem a oto wydarzyło się wielkie trzęsienie, a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jak łamał szóstą pieczęć, i było wielkie trzęsienie ziemi, słońce stało się czarne jak wór pokutny, a księżyc w pełni stał się czerwony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otworzył szóstą pieczęć, i nastąpiło wielkie trzęsienie ziemi; I słońce stało się czarne jak włosiany wór, a cały księżyc stał się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Baranek złamał szóstą pieczęć, rozpoczęło się ogromne trzęsienie ziemi. Słońce straciło swój blask, jakby ktoś zasłonił je czarną płachtą, a księżyc stał się krwawoczerwony.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2024-04-30T09:45:16Z</dcterms:modified>
</cp:coreProperties>
</file>