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8"/>
        <w:gridCol w:w="1637"/>
        <w:gridCol w:w="6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Zeszła więc na klepisko i zrobiła zgodnie z tym wszystkim, co jej nakazała jej teściowa.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2024-04-27T17:59:48Z</dcterms:modified>
</cp:coreProperties>
</file>